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CONTRAT DE TRAVAIL À TEMPS PARTIEL EN RESTAURATION</w:t>
      </w:r>
    </w:p>
    <w:p/>
    <w:p>
      <w:r>
        <w:rPr>
          <w:b/>
          <w:sz w:val="20"/>
        </w:rPr>
        <w:t>Employeur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SIRET : ______________________________________________________________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</w:t>
      </w:r>
    </w:p>
    <w:p/>
    <w:p>
      <w:r>
        <w:rPr>
          <w:b/>
          <w:sz w:val="20"/>
        </w:rPr>
        <w:t>Salarié :</w:t>
      </w:r>
    </w:p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</w:t>
      </w:r>
    </w:p>
    <w:p>
      <w:r>
        <w:rPr>
          <w:b w:val="0"/>
          <w:sz w:val="20"/>
        </w:rPr>
        <w:t>Numéro de sécurité sociale : ___________________________________________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d’établir les conditions d’emploi à temps partiel du salarié en qualité de personnel de restauration. Il est conclu conformément aux dispositions du Code du travail relatives au travail à temps partiel et au secteur de la restauration.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est conclu pour une durée indéterminée / déterminée (rayer la mention inutile).</w:t>
      </w:r>
    </w:p>
    <w:p>
      <w:r>
        <w:rPr>
          <w:b w:val="0"/>
          <w:sz w:val="20"/>
        </w:rPr>
        <w:t>En cas de contrat à durée déterminée, la date de fin est fixée au : ________________________________</w:t>
      </w:r>
    </w:p>
    <w:p>
      <w:r>
        <w:rPr>
          <w:b w:val="0"/>
          <w:sz w:val="20"/>
        </w:rPr>
        <w:t>Le contrat pourra être renouvelé selon la législation en vigueur.</w:t>
      </w:r>
    </w:p>
    <w:p/>
    <w:p>
      <w:r>
        <w:rPr>
          <w:b/>
          <w:sz w:val="20"/>
        </w:rPr>
        <w:t>Article 3 – Fonction</w:t>
      </w:r>
    </w:p>
    <w:p>
      <w:r>
        <w:rPr>
          <w:b w:val="0"/>
          <w:sz w:val="20"/>
        </w:rPr>
        <w:t>Le salarié est engagé en qualité de : ________________________________________________</w:t>
      </w:r>
    </w:p>
    <w:p>
      <w:r>
        <w:rPr>
          <w:b w:val="0"/>
          <w:sz w:val="20"/>
        </w:rPr>
        <w:t>Ses missions principales sont les suivantes :</w:t>
      </w:r>
    </w:p>
    <w:p>
      <w:r>
        <w:rPr>
          <w:b w:val="0"/>
          <w:sz w:val="20"/>
        </w:rPr>
        <w:t>- Accueil et service des clients</w:t>
      </w:r>
    </w:p>
    <w:p>
      <w:r>
        <w:rPr>
          <w:b w:val="0"/>
          <w:sz w:val="20"/>
        </w:rPr>
        <w:t>- Préparation et dressage des tables</w:t>
      </w:r>
    </w:p>
    <w:p>
      <w:r>
        <w:rPr>
          <w:b w:val="0"/>
          <w:sz w:val="20"/>
        </w:rPr>
        <w:t>- Respect des règles d’hygiène et de sécurité alimentaire</w:t>
      </w:r>
    </w:p>
    <w:p>
      <w:r>
        <w:rPr>
          <w:b w:val="0"/>
          <w:sz w:val="20"/>
        </w:rPr>
        <w:t>- Nettoyage et entretien des locaux et du matériel</w:t>
      </w:r>
    </w:p>
    <w:p/>
    <w:p>
      <w:r>
        <w:rPr>
          <w:b/>
          <w:sz w:val="20"/>
        </w:rPr>
        <w:t>Article 4 – Lieu de travail</w:t>
      </w:r>
    </w:p>
    <w:p>
      <w:r>
        <w:rPr>
          <w:b w:val="0"/>
          <w:sz w:val="20"/>
        </w:rPr>
        <w:t>Le salarié exercera son activité au sein de l'établissement situé à : ___________________________________________________________</w:t>
      </w:r>
    </w:p>
    <w:p>
      <w:r>
        <w:rPr>
          <w:b w:val="0"/>
          <w:sz w:val="20"/>
        </w:rPr>
        <w:t>Toute modification du lieu de travail fera l’objet d’une information préalable selon la réglementation applicable.</w:t>
      </w:r>
    </w:p>
    <w:p/>
    <w:p>
      <w:r>
        <w:rPr>
          <w:b/>
          <w:sz w:val="20"/>
        </w:rPr>
        <w:t>Article 5 – Durée du travail</w:t>
      </w:r>
    </w:p>
    <w:p>
      <w:r>
        <w:rPr>
          <w:b w:val="0"/>
          <w:sz w:val="20"/>
        </w:rPr>
        <w:t>La durée hebdomadaire de travail est fixée à : ______ heures, réparties selon le planning communiqué au salarié.</w:t>
      </w:r>
    </w:p>
    <w:p>
      <w:r>
        <w:rPr>
          <w:b w:val="0"/>
          <w:sz w:val="20"/>
        </w:rPr>
        <w:t>Les horaires pourront être adaptés en fonction des nécessités du service, dans le respect des dispositions légales et conventionnelles.</w:t>
      </w:r>
    </w:p>
    <w:p/>
    <w:p>
      <w:r>
        <w:rPr>
          <w:b/>
          <w:sz w:val="20"/>
        </w:rPr>
        <w:t>Article 6 – Répartition du temps de travail</w:t>
      </w:r>
    </w:p>
    <w:p>
      <w:r>
        <w:rPr>
          <w:b w:val="0"/>
          <w:sz w:val="20"/>
        </w:rPr>
        <w:t>Le planning hebdomadaire sera communiqué au salarié avec un préavis minimum de ___ jours.</w:t>
      </w:r>
    </w:p>
    <w:p>
      <w:r>
        <w:rPr>
          <w:b w:val="0"/>
          <w:sz w:val="20"/>
        </w:rPr>
        <w:t>Les heures complémentaires seront effectuées conformément à la législation en vigueur, et feront l’objet d’une majoration salariale conformément à la convention collective applicable.</w:t>
      </w:r>
    </w:p>
    <w:p/>
    <w:p>
      <w:r>
        <w:rPr>
          <w:b/>
          <w:sz w:val="20"/>
        </w:rPr>
        <w:t>Article 7 – Rémunération</w:t>
      </w:r>
    </w:p>
    <w:p>
      <w:r>
        <w:rPr>
          <w:b w:val="0"/>
          <w:sz w:val="20"/>
        </w:rPr>
        <w:t>Le salarié percevra une rémunération brute horaire de : ________ EUR.</w:t>
      </w:r>
    </w:p>
    <w:p>
      <w:r>
        <w:rPr>
          <w:b w:val="0"/>
          <w:sz w:val="20"/>
        </w:rPr>
        <w:t>Le paiement sera effectué mensuellement, par virement bancaire, au plus tard le _____ de chaque mois.</w:t>
      </w:r>
    </w:p>
    <w:p>
      <w:r>
        <w:rPr>
          <w:b w:val="0"/>
          <w:sz w:val="20"/>
        </w:rPr>
        <w:t>Toute majoration applicable (heures complémentaires, travail de nuit, jours fériés, dimanches) sera versée conformément aux dispositions conventionnelles.</w:t>
      </w:r>
    </w:p>
    <w:p/>
    <w:p>
      <w:r>
        <w:rPr>
          <w:b/>
          <w:sz w:val="20"/>
        </w:rPr>
        <w:t>Article 8 – Période d’essai</w:t>
      </w:r>
    </w:p>
    <w:p>
      <w:r>
        <w:rPr>
          <w:b w:val="0"/>
          <w:sz w:val="20"/>
        </w:rPr>
        <w:t>Le contrat est assorti d’une période d’essai de : _______ mois renouvelable une fois, conformément à la convention collective.</w:t>
      </w:r>
    </w:p>
    <w:p>
      <w:r>
        <w:rPr>
          <w:b w:val="0"/>
          <w:sz w:val="20"/>
        </w:rPr>
        <w:t>Pendant cette période, chacune des parties pourra mettre fin au contrat sans préavis ni indemnité.</w:t>
      </w:r>
    </w:p>
    <w:p/>
    <w:p>
      <w:r>
        <w:rPr>
          <w:b/>
          <w:sz w:val="20"/>
        </w:rPr>
        <w:t>Article 9 – Congés payés</w:t>
      </w:r>
    </w:p>
    <w:p>
      <w:r>
        <w:rPr>
          <w:b w:val="0"/>
          <w:sz w:val="20"/>
        </w:rPr>
        <w:t>Le salarié bénéficie des congés payés conformément au Code du travail et à la convention collective applicable.</w:t>
      </w:r>
    </w:p>
    <w:p>
      <w:r>
        <w:rPr>
          <w:b w:val="0"/>
          <w:sz w:val="20"/>
        </w:rPr>
        <w:t>La prise des congés sera organisée en accord avec l’employeur et dans le respect des impératifs du service.</w:t>
      </w:r>
    </w:p>
    <w:p/>
    <w:p>
      <w:r>
        <w:rPr>
          <w:b/>
          <w:sz w:val="20"/>
        </w:rPr>
        <w:t>Article 10 – Maladie et absences</w:t>
      </w:r>
    </w:p>
    <w:p>
      <w:r>
        <w:rPr>
          <w:b w:val="0"/>
          <w:sz w:val="20"/>
        </w:rPr>
        <w:t>Le salarié doit informer l’employeur dans les plus brefs délais en cas d’absence pour maladie ou autre motif légitime, et fournir un justificatif dans les délais légaux.</w:t>
      </w:r>
    </w:p>
    <w:p>
      <w:r>
        <w:rPr>
          <w:b w:val="0"/>
          <w:sz w:val="20"/>
        </w:rPr>
        <w:t>Les absences non justifiées pourront faire l’objet de sanctions disciplinaires.</w:t>
      </w:r>
    </w:p>
    <w:p/>
    <w:p>
      <w:r>
        <w:rPr>
          <w:b/>
          <w:sz w:val="20"/>
        </w:rPr>
        <w:t>Article 11 – Formation professionnelle</w:t>
      </w:r>
    </w:p>
    <w:p>
      <w:r>
        <w:rPr>
          <w:b w:val="0"/>
          <w:sz w:val="20"/>
        </w:rPr>
        <w:t>Le salarié pourra bénéficier d’actions de formation professionnelle continue conformément à la réglementation en vigueur et aux accords collectifs applicables.</w:t>
      </w:r>
    </w:p>
    <w:p/>
    <w:p>
      <w:r>
        <w:rPr>
          <w:b/>
          <w:sz w:val="20"/>
        </w:rPr>
        <w:t>Article 12 – Règlement intérieur</w:t>
      </w:r>
    </w:p>
    <w:p>
      <w:r>
        <w:rPr>
          <w:b w:val="0"/>
          <w:sz w:val="20"/>
        </w:rPr>
        <w:t>Le salarié s’engage à respecter le règlement intérieur de l’établissement, dont il a pris connaissance.</w:t>
      </w:r>
    </w:p>
    <w:p/>
    <w:p>
      <w:r>
        <w:rPr>
          <w:b/>
          <w:sz w:val="20"/>
        </w:rPr>
        <w:t>Article 13 – Santé et sécurité</w:t>
      </w:r>
    </w:p>
    <w:p>
      <w:r>
        <w:rPr>
          <w:b w:val="0"/>
          <w:sz w:val="20"/>
        </w:rPr>
        <w:t>L’employeur s’engage à assurer la sécurité et la protection de la santé du salarié conformément au Code du travail.</w:t>
      </w:r>
    </w:p>
    <w:p>
      <w:r>
        <w:rPr>
          <w:b w:val="0"/>
          <w:sz w:val="20"/>
        </w:rPr>
        <w:t>Le salarié doit appliquer les consignes de sécurité et informer l’employeur de toute situation à risque.</w:t>
      </w:r>
    </w:p>
    <w:p/>
    <w:p>
      <w:r>
        <w:rPr>
          <w:b/>
          <w:sz w:val="20"/>
        </w:rPr>
        <w:t>Article 14 – Confidentialité</w:t>
      </w:r>
    </w:p>
    <w:p>
      <w:r>
        <w:rPr>
          <w:b w:val="0"/>
          <w:sz w:val="20"/>
        </w:rPr>
        <w:t>Le salarié est tenu à une obligation de confidentialité concernant les informations relatives à l’entreprise, à ses clients et à son fonctionnement, pendant et après la durée du contrat.</w:t>
      </w:r>
    </w:p>
    <w:p/>
    <w:p>
      <w:r>
        <w:rPr>
          <w:b/>
          <w:sz w:val="20"/>
        </w:rPr>
        <w:t>Article 15 – Résiliation du contrat</w:t>
      </w:r>
    </w:p>
    <w:p>
      <w:r>
        <w:rPr>
          <w:b w:val="0"/>
          <w:sz w:val="20"/>
        </w:rPr>
        <w:t>Le contrat peut être résilié par l’une ou l’autre des parties moyennant le respect des délais de préavis légaux ou conventionnels.</w:t>
      </w:r>
    </w:p>
    <w:p>
      <w:r>
        <w:rPr>
          <w:b w:val="0"/>
          <w:sz w:val="20"/>
        </w:rPr>
        <w:t>La résiliation devra être notifiée par écrit.</w:t>
      </w:r>
    </w:p>
    <w:p/>
    <w:p>
      <w:r>
        <w:rPr>
          <w:b/>
          <w:sz w:val="20"/>
        </w:rPr>
        <w:t>Article 16 – Litiges</w:t>
      </w:r>
    </w:p>
    <w:p>
      <w:r>
        <w:rPr>
          <w:b w:val="0"/>
          <w:sz w:val="20"/>
        </w:rPr>
        <w:t>En cas de litige relatif à l’exécution ou à la rupture du contrat, les parties s’efforceront de trouver une solution amiable.</w:t>
      </w:r>
    </w:p>
    <w:p>
      <w:r>
        <w:rPr>
          <w:b w:val="0"/>
          <w:sz w:val="20"/>
        </w:rPr>
        <w:t>À défaut, le litige sera porté devant les juridictions compétentes conformément au droit français.</w:t>
      </w:r>
    </w:p>
    <w:p/>
    <w:p/>
    <w:p>
      <w:r>
        <w:rPr>
          <w:b w:val="0"/>
          <w:sz w:val="20"/>
        </w:rPr>
        <w:t>Lieu : _________________________________________________________________</w:t>
      </w:r>
    </w:p>
    <w:p>
      <w:r>
        <w:rPr>
          <w:b/>
          <w:sz w:val="20"/>
        </w:rPr>
        <w:t>Signature de l’Employeur :</w:t>
      </w:r>
    </w:p>
    <w:p>
      <w:r>
        <w:rPr>
          <w:b w:val="0"/>
          <w:sz w:val="20"/>
        </w:rPr>
        <w:t>________________________________________________________</w:t>
      </w:r>
    </w:p>
    <w:p/>
    <w:p/>
    <w:p>
      <w:r>
        <w:rPr>
          <w:b/>
          <w:sz w:val="20"/>
        </w:rPr>
        <w:t>Signature du Salarié :</w:t>
      </w:r>
    </w:p>
    <w:p>
      <w:r>
        <w:rPr>
          <w:b w:val="0"/>
          <w:sz w:val="20"/>
        </w:rPr>
        <w:t>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qualité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https://juridique-travail.com/modele-contrat-de-travail-temps-partiel-restauration/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ontrat-de-travail-temps-partiel-restauration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