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MODÈLE DE CONTRAT DE TRAVAIL AVEC MODULATION DU TEMPS DE TRAVAIL</w:t>
      </w:r>
    </w:p>
    <w:p/>
    <w:p/>
    <w:p>
      <w:r>
        <w:rPr>
          <w:b/>
          <w:sz w:val="20"/>
        </w:rPr>
        <w:t>Entre les soussignés :</w:t>
      </w:r>
    </w:p>
    <w:p>
      <w:r>
        <w:rPr>
          <w:b w:val="0"/>
          <w:sz w:val="20"/>
        </w:rPr>
        <w:t>L’Employeur : ________________________________________________________________</w:t>
      </w:r>
    </w:p>
    <w:p>
      <w:r>
        <w:rPr>
          <w:b w:val="0"/>
          <w:sz w:val="20"/>
        </w:rPr>
        <w:t>Adresse : ____________________________________________________________________</w:t>
      </w:r>
    </w:p>
    <w:p>
      <w:r>
        <w:rPr>
          <w:b w:val="0"/>
          <w:sz w:val="20"/>
        </w:rPr>
        <w:t>Représenté par : ______________________________________________________________</w:t>
      </w:r>
    </w:p>
    <w:p/>
    <w:p>
      <w:r>
        <w:rPr>
          <w:b w:val="0"/>
          <w:sz w:val="20"/>
        </w:rPr>
        <w:t>Et le Salarié : ________________________________________________________________</w:t>
      </w:r>
    </w:p>
    <w:p>
      <w:r>
        <w:rPr>
          <w:b w:val="0"/>
          <w:sz w:val="20"/>
        </w:rPr>
        <w:t>Adresse : ____________________________________________________________________</w:t>
      </w:r>
    </w:p>
    <w:p>
      <w:r>
        <w:rPr>
          <w:b w:val="0"/>
          <w:sz w:val="20"/>
        </w:rPr>
        <w:t>Né(e) le : _______________ à : ________________________________________________</w:t>
      </w:r>
    </w:p>
    <w:p/>
    <w:p/>
    <w:p>
      <w:r>
        <w:rPr>
          <w:b/>
          <w:sz w:val="20"/>
        </w:rPr>
        <w:t>Article 1 – Objet du contrat</w:t>
      </w:r>
    </w:p>
    <w:p>
      <w:r>
        <w:rPr>
          <w:b w:val="0"/>
          <w:sz w:val="20"/>
        </w:rPr>
        <w:t>Le présent contrat a pour objet la conclusion d’un contrat de travail à durée indéterminée avec modulation du temps de travail conformément aux dispositions légales et conventionnelles en vigueur. Le salarié exercera la fonction suivante : ____________________________________________.</w:t>
      </w:r>
    </w:p>
    <w:p/>
    <w:p>
      <w:r>
        <w:rPr>
          <w:b/>
          <w:sz w:val="20"/>
        </w:rPr>
        <w:t>Article 2 – Durée du travail et modulation</w:t>
      </w:r>
    </w:p>
    <w:p>
      <w:r>
        <w:rPr>
          <w:b w:val="0"/>
          <w:sz w:val="20"/>
        </w:rPr>
        <w:t>La durée hebdomadaire de travail est fixée à 35 heures en moyenne sur la période de référence définie ci-après. La répartition du temps de travail pourra être modulée sur une période de référence de ______________ mois conformément aux dispositions légales et conventionnelles applicables.</w:t>
      </w:r>
    </w:p>
    <w:p>
      <w:r>
        <w:rPr>
          <w:b w:val="0"/>
          <w:sz w:val="20"/>
        </w:rPr>
        <w:t>Le salarié effectuera un nombre d’heures variables selon les besoins de l’entreprise dans le cadre de la modulation, sans pouvoir dépasser les durées maximales légales et conventionnelles.</w:t>
      </w:r>
    </w:p>
    <w:p/>
    <w:p>
      <w:r>
        <w:rPr>
          <w:b/>
          <w:sz w:val="20"/>
        </w:rPr>
        <w:t>Article 3 – Période de référence</w:t>
      </w:r>
    </w:p>
    <w:p>
      <w:r>
        <w:rPr>
          <w:b w:val="0"/>
          <w:sz w:val="20"/>
        </w:rPr>
        <w:t>La période de référence pour le calcul de la durée effective du travail est fixée à ______________ mois, à compter du ______________.</w:t>
      </w:r>
    </w:p>
    <w:p>
      <w:r>
        <w:rPr>
          <w:b w:val="0"/>
          <w:sz w:val="20"/>
        </w:rPr>
        <w:t>Pendant cette période, la durée du travail pourra varier, sous réserve que la durée moyenne ne dépasse pas la durée légale de travail applicable.</w:t>
      </w:r>
    </w:p>
    <w:p/>
    <w:p>
      <w:r>
        <w:rPr>
          <w:b/>
          <w:sz w:val="20"/>
        </w:rPr>
        <w:t>Article 4 – Organisation du travail</w:t>
      </w:r>
    </w:p>
    <w:p>
      <w:r>
        <w:rPr>
          <w:b w:val="0"/>
          <w:sz w:val="20"/>
        </w:rPr>
        <w:t>L’employeur organise le temps de travail dans le cadre de la modulation définie, en tenant compte des nécessités de service et des contraintes du salarié. Le salarié s’engage à respecter les horaires et la répartition du travail communiqués par l’employeur.</w:t>
      </w:r>
    </w:p>
    <w:p/>
    <w:p>
      <w:r>
        <w:rPr>
          <w:b/>
          <w:sz w:val="20"/>
        </w:rPr>
        <w:t>Article 5 – Heures complémentaires / supplémentaires</w:t>
      </w:r>
    </w:p>
    <w:p>
      <w:r>
        <w:rPr>
          <w:b w:val="0"/>
          <w:sz w:val="20"/>
        </w:rPr>
        <w:t>Les heures effectuées au-delà de la durée hebdomadaire contractuelle feront l’objet d’heures complémentaires ou supplémentaires selon la nature du contrat et les dispositions conventionnelles applicables.</w:t>
      </w:r>
    </w:p>
    <w:p>
      <w:r>
        <w:rPr>
          <w:b w:val="0"/>
          <w:sz w:val="20"/>
        </w:rPr>
        <w:t>Le salarié sera informé préalablement des demandes d’heures complémentaires ou supplémentaires.</w:t>
      </w:r>
    </w:p>
    <w:p/>
    <w:p>
      <w:r>
        <w:rPr>
          <w:b/>
          <w:sz w:val="20"/>
        </w:rPr>
        <w:t>Article 6 – Rémunération</w:t>
      </w:r>
    </w:p>
    <w:p>
      <w:r>
        <w:rPr>
          <w:b w:val="0"/>
          <w:sz w:val="20"/>
        </w:rPr>
        <w:t>Le salarié percevra une rémunération brute mensuelle de ______________ euros, correspondant à un temps plein de 35 heures hebdomadaires.</w:t>
      </w:r>
    </w:p>
    <w:p>
      <w:r>
        <w:rPr>
          <w:b w:val="0"/>
          <w:sz w:val="20"/>
        </w:rPr>
        <w:t>Cette rémunération est calculée en tenant compte de la modulation du temps de travail et pourra être ajustée en fonction des heures effectivement travaillées dans la limite de la période de référence.</w:t>
      </w:r>
    </w:p>
    <w:p/>
    <w:p>
      <w:r>
        <w:rPr>
          <w:b/>
          <w:sz w:val="20"/>
        </w:rPr>
        <w:t>Article 7 – Repos et congés</w:t>
      </w:r>
    </w:p>
    <w:p>
      <w:r>
        <w:rPr>
          <w:b w:val="0"/>
          <w:sz w:val="20"/>
        </w:rPr>
        <w:t>Le salarié bénéficie des temps de repos quotidien et hebdomadaire légaux, ainsi que des congés payés conformément aux dispositions en vigueur.</w:t>
      </w:r>
    </w:p>
    <w:p>
      <w:r>
        <w:rPr>
          <w:b w:val="0"/>
          <w:sz w:val="20"/>
        </w:rPr>
        <w:t>Le planning des congés sera établi en tenant compte de la modulation du temps de travail.</w:t>
      </w:r>
    </w:p>
    <w:p/>
    <w:p>
      <w:r>
        <w:rPr>
          <w:b/>
          <w:sz w:val="20"/>
        </w:rPr>
        <w:t>Article 8 – Suivi et contrôle du temps de travail</w:t>
      </w:r>
    </w:p>
    <w:p>
      <w:r>
        <w:rPr>
          <w:b w:val="0"/>
          <w:sz w:val="20"/>
        </w:rPr>
        <w:t>L’employeur met en place un dispositif de suivi du temps de travail permettant de vérifier la bonne application de la modulation et le respect des durées maximales.</w:t>
      </w:r>
    </w:p>
    <w:p>
      <w:r>
        <w:rPr>
          <w:b w:val="0"/>
          <w:sz w:val="20"/>
        </w:rPr>
        <w:t>Le salarié pourra consulter ce dispositif et obtenir un relevé de ses heures de travail sur la période de référence.</w:t>
      </w:r>
    </w:p>
    <w:p/>
    <w:p>
      <w:r>
        <w:rPr>
          <w:b/>
          <w:sz w:val="20"/>
        </w:rPr>
        <w:t>Article 9 – Modification du contrat</w:t>
      </w:r>
    </w:p>
    <w:p>
      <w:r>
        <w:rPr>
          <w:b w:val="0"/>
          <w:sz w:val="20"/>
        </w:rPr>
        <w:t>Toute modification substantielle du présent contrat, notamment en ce qui concerne la modulation du temps de travail, devra faire l’objet d’un accord écrit entre les parties.</w:t>
      </w:r>
    </w:p>
    <w:p/>
    <w:p>
      <w:r>
        <w:rPr>
          <w:b/>
          <w:sz w:val="20"/>
        </w:rPr>
        <w:t>Article 10 – Durée et résiliation</w:t>
      </w:r>
    </w:p>
    <w:p>
      <w:r>
        <w:rPr>
          <w:b w:val="0"/>
          <w:sz w:val="20"/>
        </w:rPr>
        <w:t>Le présent contrat est conclu pour une durée indéterminée.</w:t>
      </w:r>
    </w:p>
    <w:p>
      <w:r>
        <w:rPr>
          <w:b w:val="0"/>
          <w:sz w:val="20"/>
        </w:rPr>
        <w:t>Il pourra être résilié dans les conditions prévues par le Code du travail et la convention collective applicable.</w:t>
      </w:r>
    </w:p>
    <w:p/>
    <w:p>
      <w:r>
        <w:rPr>
          <w:b/>
          <w:sz w:val="20"/>
        </w:rPr>
        <w:t>Article 11 – Litiges</w:t>
      </w:r>
    </w:p>
    <w:p>
      <w:r>
        <w:rPr>
          <w:b w:val="0"/>
          <w:sz w:val="20"/>
        </w:rPr>
        <w:t>En cas de litige relatif à l’exécution ou à l’interprétation du présent contrat, les parties s’efforceront de trouver une solution amiable.</w:t>
      </w:r>
    </w:p>
    <w:p>
      <w:r>
        <w:rPr>
          <w:b w:val="0"/>
          <w:sz w:val="20"/>
        </w:rPr>
        <w:t>À défaut d’accord, le litige sera porté devant les juridictions compétentes conformément au droit français.</w:t>
      </w:r>
    </w:p>
    <w:p/>
    <w:p/>
    <w:p>
      <w:r>
        <w:rPr>
          <w:b w:val="0"/>
          <w:sz w:val="20"/>
        </w:rPr>
        <w:t>Fait à : _________________________________________</w:t>
      </w:r>
    </w:p>
    <w:p>
      <w:r>
        <w:rPr>
          <w:b w:val="0"/>
          <w:sz w:val="20"/>
        </w:rPr>
        <w:t>Le :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L’EMPLOYEUR</w:t>
            </w:r>
          </w:p>
        </w:tc>
        <w:tc>
          <w:tcPr>
            <w:tcW w:type="dxa" w:w="4986"/>
            <w:tcBorders>
              <w:top w:val="nil"/>
              <w:left w:val="nil"/>
              <w:bottom w:val="nil"/>
              <w:right w:val="nil"/>
              <w:insideH w:val="nil"/>
              <w:insideV w:val="nil"/>
            </w:tcBorders>
          </w:tcPr>
          <w:p>
            <w:pPr>
              <w:jc w:val="center"/>
            </w:pPr>
            <w:r>
              <w:t>LE SALARIÉ</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et fonction : 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https://juridique-travail.com/modele-contrat-de-travail-avec-modulation-du-temps-de-travail/</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https://juridique-travail.com</w:t>
        </w:r>
      </w:hyperlink>
    </w:p>
    <w:p>
      <w:pPr>
        <w:jc w:val="center"/>
      </w:pPr>
      <w:r>
        <w:rPr>
          <w:color w:val="808080"/>
          <w:sz w:val="20"/>
        </w:rPr>
        <w:t>Ce modèle est destiné exclusivement à un usage personnel et non commercial.</w:t>
        <w:br/>
        <w:t>Toute diffusion ou publication doit obligatoirement mentionner la source. © juridique-travail.com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travail.com/modele-contrat-de-travail-avec-modulation-du-temps-de-travail/" TargetMode="External"/><Relationship Id="rId10" Type="http://schemas.openxmlformats.org/officeDocument/2006/relationships/hyperlink" Target="https://juridique-trav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