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AVENANT AU CONTRAT DE TRAVAIL À TEMPS PARTIEL POUR INVALIDITÉ</w:t>
      </w:r>
    </w:p>
    <w:p/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L’Employeur : 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_________________________________________________________</w:t>
      </w:r>
    </w:p>
    <w:p/>
    <w:p>
      <w:pPr>
        <w:jc w:val="center"/>
      </w:pPr>
      <w:r>
        <w:rPr>
          <w:b w:val="0"/>
          <w:sz w:val="20"/>
        </w:rPr>
        <w:t>Et</w:t>
      </w:r>
    </w:p>
    <w:p/>
    <w:p>
      <w:r>
        <w:rPr>
          <w:b w:val="0"/>
          <w:sz w:val="20"/>
        </w:rPr>
        <w:t>Le Salarié : 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</w:t>
      </w:r>
    </w:p>
    <w:p>
      <w:r>
        <w:rPr>
          <w:b w:val="0"/>
          <w:sz w:val="20"/>
        </w:rPr>
        <w:t>Emploi occupé : _________________________________________________________</w:t>
      </w:r>
    </w:p>
    <w:p/>
    <w:p>
      <w:r>
        <w:rPr>
          <w:b/>
          <w:sz w:val="20"/>
        </w:rPr>
        <w:t>Préambule</w:t>
      </w:r>
    </w:p>
    <w:p>
      <w:r>
        <w:rPr>
          <w:b w:val="0"/>
          <w:sz w:val="20"/>
        </w:rPr>
        <w:t>Le présent avenant vient modifier le contrat de travail à temps partiel conclu entre les parties, en raison de la reconnaissance d’une invalidité conforme aux dispositions du Code du travail et de la Sécurité sociale. Il a pour objet d’adapter le temps de travail du salarié en respectant ses capacités et son état de santé.</w:t>
      </w:r>
    </w:p>
    <w:p/>
    <w:p>
      <w:r>
        <w:rPr>
          <w:b/>
          <w:sz w:val="20"/>
        </w:rPr>
        <w:t>Article 1 – Objet de l’avenant</w:t>
      </w:r>
    </w:p>
    <w:p>
      <w:r>
        <w:rPr>
          <w:b w:val="0"/>
          <w:sz w:val="20"/>
        </w:rPr>
        <w:t>À compter de la signature du présent avenant, la durée du travail du salarié est modifiée en raison de son invalidité. Les modalités de ce temps partiel sont définies ci-dessous, conformément aux dispositions des articles L3123-1 et suivants du Code du travail.</w:t>
      </w:r>
    </w:p>
    <w:p/>
    <w:p>
      <w:r>
        <w:rPr>
          <w:b/>
          <w:sz w:val="20"/>
        </w:rPr>
        <w:t>Article 2 – Durée et répartition du temps de travail</w:t>
      </w:r>
    </w:p>
    <w:p>
      <w:r>
        <w:rPr>
          <w:b w:val="0"/>
          <w:sz w:val="20"/>
        </w:rPr>
        <w:t>La durée hebdomadaire de travail est fixée à : __________________ heures par semaine.</w:t>
      </w:r>
    </w:p>
    <w:p>
      <w:r>
        <w:rPr>
          <w:b w:val="0"/>
          <w:sz w:val="20"/>
        </w:rPr>
        <w:t>La répartition de ce temps de travail est la suivante :</w:t>
      </w:r>
    </w:p>
    <w:p>
      <w:r>
        <w:rPr>
          <w:b w:val="0"/>
          <w:sz w:val="20"/>
        </w:rPr>
        <w:t>Lundi : ___________   Mardi : ___________   Mercredi : ___________   Jeudi : ___________   Vendredi : ___________</w:t>
      </w:r>
    </w:p>
    <w:p>
      <w:r>
        <w:rPr>
          <w:b w:val="0"/>
          <w:sz w:val="20"/>
        </w:rPr>
        <w:t>Toute modification de cette répartition fera l’objet d’un accord écrit entre les parties.</w:t>
      </w:r>
    </w:p>
    <w:p/>
    <w:p>
      <w:r>
        <w:rPr>
          <w:b/>
          <w:sz w:val="20"/>
        </w:rPr>
        <w:t>Article 3 – Rémunération</w:t>
      </w:r>
    </w:p>
    <w:p>
      <w:r>
        <w:rPr>
          <w:b w:val="0"/>
          <w:sz w:val="20"/>
        </w:rPr>
        <w:t>Le salarié percevra une rémunération proportionnelle à la durée de travail fixée par le présent avenant, calculée selon les modalités suivantes :</w:t>
      </w:r>
    </w:p>
    <w:p>
      <w:r>
        <w:rPr>
          <w:b w:val="0"/>
          <w:sz w:val="20"/>
        </w:rPr>
        <w:t>Salaire horaire : _______________ EUR brut.</w:t>
      </w:r>
    </w:p>
    <w:p>
      <w:r>
        <w:rPr>
          <w:b w:val="0"/>
          <w:sz w:val="20"/>
        </w:rPr>
        <w:t>Le salaire mensuel brut sera donc de : _______________ EUR, calculé sur la base de la durée hebdomadaire mentionnée.</w:t>
      </w:r>
    </w:p>
    <w:p/>
    <w:p>
      <w:r>
        <w:rPr>
          <w:b/>
          <w:sz w:val="20"/>
        </w:rPr>
        <w:t>Article 4 – Durée de l’avenant</w:t>
      </w:r>
    </w:p>
    <w:p>
      <w:r>
        <w:rPr>
          <w:b w:val="0"/>
          <w:sz w:val="20"/>
        </w:rPr>
        <w:t>Le présent avenant est conclu pour une durée indéterminée / déterminée (rayer la mention inutile).</w:t>
      </w:r>
    </w:p>
    <w:p>
      <w:r>
        <w:rPr>
          <w:b w:val="0"/>
          <w:sz w:val="20"/>
        </w:rPr>
        <w:t>Si déterminée, la durée est fixée du __________________ au __________________.</w:t>
      </w:r>
    </w:p>
    <w:p/>
    <w:p>
      <w:r>
        <w:rPr>
          <w:b/>
          <w:sz w:val="20"/>
        </w:rPr>
        <w:t>Article 5 – Dispositions générales</w:t>
      </w:r>
    </w:p>
    <w:p>
      <w:r>
        <w:rPr>
          <w:b w:val="0"/>
          <w:sz w:val="20"/>
        </w:rPr>
        <w:t>Le salarié conserve tous les droits acquis dans le cadre du contrat initial, y compris les droits liés à la sécurité sociale, aux congés payés et aux avantages sociaux, proportionnellement à son temps de travail effectif.</w:t>
      </w:r>
    </w:p>
    <w:p>
      <w:r>
        <w:rPr>
          <w:b w:val="0"/>
          <w:sz w:val="20"/>
        </w:rPr>
        <w:t>Les dispositions du Code du travail relatives au temps partiel s’appliquent au présent avenant.</w:t>
      </w:r>
    </w:p>
    <w:p/>
    <w:p>
      <w:r>
        <w:rPr>
          <w:b/>
          <w:sz w:val="20"/>
        </w:rPr>
        <w:t>Article 6 – Révision et résiliation</w:t>
      </w:r>
    </w:p>
    <w:p>
      <w:r>
        <w:rPr>
          <w:b w:val="0"/>
          <w:sz w:val="20"/>
        </w:rPr>
        <w:t>Toute modification du présent avenant devra faire l’objet d’un accord écrit entre les parties.</w:t>
      </w:r>
    </w:p>
    <w:p>
      <w:r>
        <w:rPr>
          <w:b w:val="0"/>
          <w:sz w:val="20"/>
        </w:rPr>
        <w:t>Le présent avenant peut être dénoncé dans les conditions légales et conventionnelles applicables.</w:t>
      </w:r>
    </w:p>
    <w:p/>
    <w:p>
      <w:r>
        <w:rPr>
          <w:b/>
          <w:sz w:val="20"/>
        </w:rPr>
        <w:t>Déclarations et acceptations</w:t>
      </w:r>
    </w:p>
    <w:p>
      <w:r>
        <w:rPr>
          <w:b w:val="0"/>
          <w:sz w:val="20"/>
        </w:rPr>
        <w:t>Les parties déclarent avoir pris connaissance des termes du présent avenant, qu’elles acceptent sans réserve, et s’engagent à en respecter les dispositions.</w:t>
      </w:r>
    </w:p>
    <w:p/>
    <w:p/>
    <w:p>
      <w:r>
        <w:rPr>
          <w:b/>
          <w:sz w:val="20"/>
        </w:rPr>
        <w:t>Fait à : _______________________________________________________________</w:t>
      </w:r>
    </w:p>
    <w:p>
      <w:r>
        <w:rPr>
          <w:b/>
          <w:sz w:val="20"/>
        </w:rPr>
        <w:t>Le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https://juridique-travail.com/modele-avenant-temps-partiel-invalidite/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avenant-temps-partiel-invalidite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